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F6CF" w14:textId="70A96DAF" w:rsidR="00C43502" w:rsidRPr="00A76F30" w:rsidRDefault="00772D60">
      <w:pPr>
        <w:rPr>
          <w:rFonts w:asciiTheme="minorHAnsi" w:hAnsiTheme="minorHAnsi"/>
          <w:sz w:val="12"/>
          <w:lang w:val="en-GB"/>
        </w:rPr>
      </w:pPr>
      <w:r>
        <w:rPr>
          <w:rFonts w:asciiTheme="minorHAnsi" w:hAnsiTheme="minorHAnsi"/>
          <w:b/>
          <w:bCs/>
          <w:noProof/>
          <w:color w:val="008000"/>
          <w:sz w:val="20"/>
          <w:szCs w:val="2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25E5D976" wp14:editId="5D843BE0">
            <wp:simplePos x="0" y="0"/>
            <wp:positionH relativeFrom="margin">
              <wp:posOffset>3050539</wp:posOffset>
            </wp:positionH>
            <wp:positionV relativeFrom="paragraph">
              <wp:posOffset>-398168</wp:posOffset>
            </wp:positionV>
            <wp:extent cx="657225" cy="51564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CCO Logo trans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14" cy="51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228"/>
        <w:gridCol w:w="1353"/>
        <w:gridCol w:w="1581"/>
        <w:gridCol w:w="356"/>
        <w:gridCol w:w="1224"/>
        <w:gridCol w:w="1470"/>
        <w:gridCol w:w="111"/>
        <w:gridCol w:w="1179"/>
        <w:gridCol w:w="402"/>
        <w:gridCol w:w="1569"/>
        <w:gridCol w:w="12"/>
      </w:tblGrid>
      <w:tr w:rsidR="00C43502" w:rsidRPr="00A76F30" w14:paraId="44B53B23" w14:textId="77777777" w:rsidTr="00D61ED2">
        <w:trPr>
          <w:trHeight w:val="595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264F18" w14:textId="61E353CC" w:rsidR="00C43502" w:rsidRPr="00A76F30" w:rsidRDefault="00D61ED2" w:rsidP="00CE351D">
            <w:pPr>
              <w:spacing w:before="60"/>
              <w:rPr>
                <w:rFonts w:asciiTheme="minorHAnsi" w:hAnsiTheme="minorHAnsi"/>
                <w:b/>
                <w:bCs/>
                <w:color w:val="008000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>GECCO</w:t>
            </w:r>
            <w:r w:rsidR="00BA37F9" w:rsidRPr="00A76F30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 xml:space="preserve"> </w:t>
            </w:r>
            <w:r w:rsidR="00CE351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 xml:space="preserve">– Expression of Interest for involvement </w:t>
            </w:r>
            <w:r w:rsidR="00772D60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0"/>
                <w:lang w:val="en-GB"/>
              </w:rPr>
              <w:t xml:space="preserve">                                                                                                 </w:t>
            </w:r>
          </w:p>
        </w:tc>
      </w:tr>
      <w:tr w:rsidR="00902C5A" w:rsidRPr="00A76F30" w14:paraId="38286D56" w14:textId="77777777" w:rsidTr="0068372E">
        <w:trPr>
          <w:gridAfter w:val="1"/>
          <w:wAfter w:w="12" w:type="dxa"/>
          <w:trHeight w:val="493"/>
        </w:trPr>
        <w:tc>
          <w:tcPr>
            <w:tcW w:w="3161" w:type="dxa"/>
            <w:gridSpan w:val="3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77AA8B5F" w14:textId="1F3C4482" w:rsidR="00902C5A" w:rsidRPr="00A76F30" w:rsidRDefault="001A7087" w:rsidP="00D61ED2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Institut</w:t>
            </w:r>
            <w:r w:rsidR="00D61ED2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e</w:t>
            </w:r>
            <w:r w:rsidR="0049106D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</w:tcPr>
          <w:p w14:paraId="64B1BDA9" w14:textId="77777777" w:rsidR="00902C5A" w:rsidRPr="00A76F30" w:rsidRDefault="00902C5A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11C5E9DE" w14:textId="15CBB81F" w:rsidR="00902C5A" w:rsidRPr="00A76F30" w:rsidRDefault="00B51EC5" w:rsidP="00772D60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76F30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</w:tcBorders>
          </w:tcPr>
          <w:p w14:paraId="70A9AB95" w14:textId="77777777" w:rsidR="00902C5A" w:rsidRPr="00A76F30" w:rsidRDefault="00B51EC5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dd</w:t>
            </w:r>
            <w:proofErr w:type="spellEnd"/>
            <w:r w:rsidRPr="00A76F30">
              <w:rPr>
                <w:rFonts w:asciiTheme="minorHAnsi" w:hAnsiTheme="minorHAnsi"/>
                <w:sz w:val="20"/>
                <w:szCs w:val="20"/>
                <w:lang w:val="en-GB"/>
              </w:rPr>
              <w:t>/mm/yyyy</w:t>
            </w:r>
          </w:p>
        </w:tc>
      </w:tr>
      <w:tr w:rsidR="00BF7DED" w:rsidRPr="00A76F30" w14:paraId="7A8E3DEE" w14:textId="77777777" w:rsidTr="0068372E">
        <w:trPr>
          <w:gridAfter w:val="1"/>
          <w:wAfter w:w="12" w:type="dxa"/>
          <w:trHeight w:val="483"/>
        </w:trPr>
        <w:tc>
          <w:tcPr>
            <w:tcW w:w="3161" w:type="dxa"/>
            <w:gridSpan w:val="3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1F75FFA" w14:textId="6C340048" w:rsidR="00BF7DED" w:rsidRPr="00A76F30" w:rsidRDefault="00CE351D" w:rsidP="001A7087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Cohort name</w:t>
            </w:r>
            <w:r w:rsidR="0049106D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  <w:r w:rsidR="001A7087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</w:tcBorders>
          </w:tcPr>
          <w:p w14:paraId="0A29A43C" w14:textId="0996EECD" w:rsidR="00BF7DED" w:rsidRPr="00A76F30" w:rsidRDefault="00BF7DED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F7DED" w:rsidRPr="00A76F30" w14:paraId="2F388D37" w14:textId="77777777" w:rsidTr="0068372E">
        <w:trPr>
          <w:gridAfter w:val="1"/>
          <w:wAfter w:w="12" w:type="dxa"/>
          <w:trHeight w:val="429"/>
        </w:trPr>
        <w:tc>
          <w:tcPr>
            <w:tcW w:w="3161" w:type="dxa"/>
            <w:gridSpan w:val="3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403443B" w14:textId="77777777" w:rsidR="00BF7DED" w:rsidRDefault="00CE351D" w:rsidP="001A7087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Cohort </w:t>
            </w:r>
            <w:r w:rsidR="001A7087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Principal Investigator</w:t>
            </w:r>
            <w:r w:rsidR="0049106D" w:rsidRPr="00A76F3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:</w:t>
            </w:r>
          </w:p>
          <w:p w14:paraId="3DEAC3C5" w14:textId="7D80D895" w:rsidR="00CE351D" w:rsidRPr="00CE351D" w:rsidRDefault="00CE351D" w:rsidP="001A7087">
            <w:pPr>
              <w:spacing w:before="60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Name and e-mail address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</w:tcBorders>
          </w:tcPr>
          <w:p w14:paraId="726531E8" w14:textId="382FE5A0" w:rsidR="00BF7DED" w:rsidRPr="00A76F30" w:rsidRDefault="00BF7DED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E351D" w:rsidRPr="00A76F30" w14:paraId="54890A34" w14:textId="77777777" w:rsidTr="0068372E">
        <w:trPr>
          <w:gridAfter w:val="1"/>
          <w:wAfter w:w="12" w:type="dxa"/>
          <w:trHeight w:val="429"/>
        </w:trPr>
        <w:tc>
          <w:tcPr>
            <w:tcW w:w="3161" w:type="dxa"/>
            <w:gridSpan w:val="3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998203E" w14:textId="70C826A3" w:rsidR="00CE351D" w:rsidRDefault="00CE351D" w:rsidP="001A7087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Funding source(s)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</w:tcBorders>
          </w:tcPr>
          <w:p w14:paraId="0C19CAE2" w14:textId="77777777" w:rsidR="00CE351D" w:rsidRPr="00A76F30" w:rsidRDefault="00CE351D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E351D" w:rsidRPr="00A76F30" w14:paraId="1AC46EDE" w14:textId="77777777" w:rsidTr="0068372E">
        <w:trPr>
          <w:gridAfter w:val="1"/>
          <w:wAfter w:w="12" w:type="dxa"/>
          <w:trHeight w:val="429"/>
        </w:trPr>
        <w:tc>
          <w:tcPr>
            <w:tcW w:w="3161" w:type="dxa"/>
            <w:gridSpan w:val="3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7F6823E8" w14:textId="5EA267FE" w:rsidR="00CE351D" w:rsidRDefault="00CE351D" w:rsidP="002E5D0E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Link to design paper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E351D">
              <w:rPr>
                <w:rFonts w:asciiTheme="minorHAnsi" w:hAnsiTheme="minorHAnsi"/>
                <w:sz w:val="20"/>
                <w:szCs w:val="20"/>
                <w:lang w:val="en-GB"/>
              </w:rPr>
              <w:t>(if any)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</w:tcBorders>
          </w:tcPr>
          <w:p w14:paraId="59367F74" w14:textId="77777777" w:rsidR="00CE351D" w:rsidRPr="00A76F30" w:rsidRDefault="00CE351D" w:rsidP="00BF7DE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C0743" w:rsidRPr="00A76F30" w14:paraId="7AEB97E1" w14:textId="77777777" w:rsidTr="00D61ED2"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8AFCA2B" w14:textId="5763AB94" w:rsidR="00BC0743" w:rsidRPr="00A76F30" w:rsidRDefault="00CE351D" w:rsidP="00CE351D">
            <w:pPr>
              <w:pStyle w:val="Kop2"/>
              <w:spacing w:before="60" w:line="240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General cohort information</w:t>
            </w:r>
          </w:p>
        </w:tc>
      </w:tr>
      <w:tr w:rsidR="00CE351D" w:rsidRPr="00A76F30" w14:paraId="621EBF0E" w14:textId="77777777" w:rsidTr="00CE351D">
        <w:trPr>
          <w:trHeight w:val="1945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F48E" w14:textId="3F270BB2" w:rsidR="00CE351D" w:rsidRPr="00CE351D" w:rsidRDefault="00CE351D" w:rsidP="00CE351D">
            <w:pPr>
              <w:pStyle w:val="Kop2"/>
              <w:spacing w:before="60" w:line="240" w:lineRule="exact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(include region, focus, 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 xml:space="preserve">recruitment methods </w:t>
            </w:r>
            <w:r w:rsidRPr="00CE351D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etc</w:t>
            </w:r>
            <w: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.</w:t>
            </w:r>
            <w:r w:rsidRPr="00CE351D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)</w:t>
            </w:r>
          </w:p>
        </w:tc>
      </w:tr>
      <w:tr w:rsidR="00CE351D" w:rsidRPr="00A76F30" w14:paraId="426DD971" w14:textId="77777777" w:rsidTr="00B12E00"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83F60B5" w14:textId="72B0C221" w:rsidR="00CE351D" w:rsidRPr="00A76F30" w:rsidRDefault="00CE351D" w:rsidP="00B12E00">
            <w:pPr>
              <w:pStyle w:val="Kop2"/>
              <w:spacing w:before="60" w:line="240" w:lineRule="exact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Detailed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cohort information</w:t>
            </w:r>
          </w:p>
        </w:tc>
      </w:tr>
      <w:tr w:rsidR="00CE351D" w:rsidRPr="00A76F30" w14:paraId="2CAFA59A" w14:textId="77777777" w:rsidTr="0020003F">
        <w:trPr>
          <w:trHeight w:val="71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14:paraId="47DFF633" w14:textId="5914966A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617571" w14:textId="02F58940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Baseline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30E3410D" w14:textId="1619A197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Follow-up 1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4350C3" w14:textId="26DA46B1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Follow-up</w:t>
            </w: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7E15CB" w14:textId="29D49E4E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Follow-up</w:t>
            </w: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16D520" w14:textId="07605CD5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Follow-up </w:t>
            </w: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E1EF8C" w14:textId="16D60CE1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Follow-up</w:t>
            </w: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5</w:t>
            </w:r>
          </w:p>
        </w:tc>
      </w:tr>
      <w:tr w:rsidR="00CE351D" w:rsidRPr="00A76F30" w14:paraId="4F95980D" w14:textId="77777777" w:rsidTr="0020003F">
        <w:trPr>
          <w:trHeight w:val="68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14:paraId="6FFDCFBB" w14:textId="267A8968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173529" w14:textId="1C1802D9" w:rsidR="00CE351D" w:rsidRDefault="002E5D0E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505F6C64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CE13F6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7E0CA31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B97D29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53955C" w14:textId="5D53B96F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E351D" w:rsidRPr="00A76F30" w14:paraId="7B0610FC" w14:textId="77777777" w:rsidTr="0020003F">
        <w:trPr>
          <w:trHeight w:val="68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14:paraId="64C131D0" w14:textId="529FDA00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A0D7F2" w14:textId="552538F2" w:rsidR="00CE351D" w:rsidRDefault="002E5D0E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4F894185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A366A7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A5FE9F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25C717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F71C51" w14:textId="695E6122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E351D" w:rsidRPr="00A76F30" w14:paraId="06C022D8" w14:textId="77777777" w:rsidTr="00CE351D">
        <w:trPr>
          <w:trHeight w:val="2858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14:paraId="72D9315F" w14:textId="1997F595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CE351D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Individual-level variables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CE351D">
              <w:rPr>
                <w:rFonts w:asciiTheme="minorHAnsi" w:hAnsiTheme="minorHAnsi"/>
                <w:sz w:val="20"/>
                <w:szCs w:val="20"/>
                <w:lang w:val="en-GB"/>
              </w:rPr>
              <w:t>(e.g. age, sex, accelerometer data, omic data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, etc.</w:t>
            </w:r>
            <w:r w:rsidRPr="00CE351D">
              <w:rPr>
                <w:rFonts w:asciiTheme="minorHAnsi" w:hAnsi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47EDEB" w14:textId="5E2A0D09" w:rsidR="00CE351D" w:rsidRDefault="002E5D0E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0F7F1323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0DD320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6928F3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754C034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2C69147" w14:textId="4B9D7689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E351D" w:rsidRPr="00A76F30" w14:paraId="235AB7DE" w14:textId="77777777" w:rsidTr="00CE351D">
        <w:trPr>
          <w:trHeight w:val="1276"/>
        </w:trPr>
        <w:tc>
          <w:tcPr>
            <w:tcW w:w="1580" w:type="dxa"/>
            <w:tcBorders>
              <w:top w:val="single" w:sz="4" w:space="0" w:color="000000"/>
              <w:bottom w:val="single" w:sz="4" w:space="0" w:color="000000"/>
            </w:tcBorders>
          </w:tcPr>
          <w:p w14:paraId="10698A82" w14:textId="316EA71C" w:rsidR="00CE351D" w:rsidRPr="00CE351D" w:rsidRDefault="00CE351D" w:rsidP="00CE351D">
            <w:pPr>
              <w:spacing w:before="6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Environmental-level variables </w:t>
            </w:r>
            <w:r w:rsidRPr="00CE351D">
              <w:rPr>
                <w:rFonts w:asciiTheme="minorHAnsi" w:hAnsiTheme="minorHAnsi"/>
                <w:sz w:val="20"/>
                <w:szCs w:val="20"/>
                <w:lang w:val="en-GB"/>
              </w:rPr>
              <w:t>(if any)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F3593F" w14:textId="2C12C03D" w:rsidR="00CE351D" w:rsidRDefault="002E5D0E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14:paraId="01B38C53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1AF5BC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52263D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B919CB8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361F46" w14:textId="77777777" w:rsidR="00CE351D" w:rsidRDefault="00CE351D" w:rsidP="00CE351D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8372E" w:rsidRPr="00A76F30" w14:paraId="2FC8C371" w14:textId="77777777" w:rsidTr="0068372E">
        <w:trPr>
          <w:gridAfter w:val="1"/>
          <w:wAfter w:w="12" w:type="dxa"/>
          <w:trHeight w:val="429"/>
        </w:trPr>
        <w:tc>
          <w:tcPr>
            <w:tcW w:w="3161" w:type="dxa"/>
            <w:gridSpan w:val="3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24D93ABF" w14:textId="269DAD3B" w:rsidR="0068372E" w:rsidRPr="0068372E" w:rsidRDefault="0068372E" w:rsidP="00B12E00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68372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Wish to take a seat in the GECCO Steering Group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</w:tcBorders>
          </w:tcPr>
          <w:p w14:paraId="3CAF652A" w14:textId="4F49EFC1" w:rsidR="0068372E" w:rsidRPr="00A76F30" w:rsidRDefault="0068372E" w:rsidP="00B12E00">
            <w:pPr>
              <w:spacing w:before="6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Yes / No</w:t>
            </w:r>
          </w:p>
        </w:tc>
      </w:tr>
      <w:tr w:rsidR="00CE351D" w:rsidRPr="0068372E" w14:paraId="2A884016" w14:textId="77777777" w:rsidTr="00E336B1">
        <w:trPr>
          <w:trHeight w:val="393"/>
        </w:trPr>
        <w:tc>
          <w:tcPr>
            <w:tcW w:w="1106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55C21C5" w14:textId="185DB255" w:rsidR="0068372E" w:rsidRPr="0068372E" w:rsidRDefault="0068372E" w:rsidP="0068372E">
            <w:pPr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68372E">
              <w:rPr>
                <w:rFonts w:asciiTheme="minorHAnsi" w:hAnsiTheme="minorHAnsi"/>
                <w:sz w:val="20"/>
                <w:szCs w:val="20"/>
              </w:rPr>
              <w:t>After approval by the steering group, the new partner will sign the GECCO consortium agreement (</w:t>
            </w:r>
            <w:proofErr w:type="spellStart"/>
            <w:r w:rsidRPr="0068372E">
              <w:rPr>
                <w:rFonts w:asciiTheme="minorHAnsi" w:hAnsiTheme="minorHAnsi"/>
                <w:sz w:val="20"/>
                <w:szCs w:val="20"/>
              </w:rPr>
              <w:t>samenwerkingsovereenkomst</w:t>
            </w:r>
            <w:proofErr w:type="spellEnd"/>
            <w:r w:rsidRPr="0068372E">
              <w:rPr>
                <w:rFonts w:asciiTheme="minorHAnsi" w:hAnsiTheme="minorHAnsi"/>
                <w:sz w:val="20"/>
                <w:szCs w:val="20"/>
              </w:rPr>
              <w:t>), whereby the party will accept all rights and obligations arising from this agreement from the moment of the last signature by the legal representatives.</w:t>
            </w:r>
          </w:p>
        </w:tc>
      </w:tr>
      <w:tr w:rsidR="00CE351D" w:rsidRPr="00A76F30" w14:paraId="15775B43" w14:textId="77777777" w:rsidTr="00DD5A1D">
        <w:trPr>
          <w:trHeight w:val="2047"/>
        </w:trPr>
        <w:tc>
          <w:tcPr>
            <w:tcW w:w="11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B181" w14:textId="35C8FF4A" w:rsidR="00CE351D" w:rsidRDefault="002E5D0E" w:rsidP="00CE351D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Space for comments</w:t>
            </w:r>
            <w:bookmarkStart w:id="0" w:name="_GoBack"/>
            <w:bookmarkEnd w:id="0"/>
          </w:p>
        </w:tc>
      </w:tr>
      <w:tr w:rsidR="00CE351D" w:rsidRPr="00A76F30" w14:paraId="7AC6F21E" w14:textId="77777777" w:rsidTr="00F163FE">
        <w:trPr>
          <w:trHeight w:val="91"/>
        </w:trPr>
        <w:tc>
          <w:tcPr>
            <w:tcW w:w="5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2D8E7" w14:textId="77777777" w:rsidR="00CE351D" w:rsidRPr="00A76F30" w:rsidRDefault="00CE351D" w:rsidP="00CE351D">
            <w:pPr>
              <w:pStyle w:val="Kop2"/>
              <w:keepNext w:val="0"/>
              <w:ind w:left="426" w:hanging="426"/>
              <w:rPr>
                <w:rFonts w:asciiTheme="minorHAnsi" w:hAnsiTheme="minorHAnsi"/>
                <w:b w:val="0"/>
                <w:bCs w:val="0"/>
                <w:sz w:val="36"/>
                <w:szCs w:val="20"/>
                <w:lang w:val="en-GB"/>
              </w:rPr>
            </w:pP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7CD96" w14:textId="77777777" w:rsidR="00CE351D" w:rsidRPr="00A76F30" w:rsidRDefault="00CE351D" w:rsidP="00CE351D">
            <w:pPr>
              <w:pStyle w:val="Kop2"/>
              <w:keepNext w:val="0"/>
              <w:ind w:left="300" w:hanging="300"/>
              <w:rPr>
                <w:rFonts w:asciiTheme="minorHAnsi" w:hAnsiTheme="minorHAnsi"/>
                <w:b w:val="0"/>
                <w:bCs w:val="0"/>
                <w:sz w:val="36"/>
                <w:szCs w:val="20"/>
                <w:lang w:val="en-GB"/>
              </w:rPr>
            </w:pPr>
          </w:p>
        </w:tc>
      </w:tr>
      <w:tr w:rsidR="00CE351D" w:rsidRPr="00A76F30" w14:paraId="0FDDEB9D" w14:textId="77777777" w:rsidTr="00D61ED2">
        <w:trPr>
          <w:gridAfter w:val="1"/>
          <w:wAfter w:w="12" w:type="dxa"/>
          <w:trHeight w:val="377"/>
        </w:trPr>
        <w:tc>
          <w:tcPr>
            <w:tcW w:w="11053" w:type="dxa"/>
            <w:gridSpan w:val="11"/>
            <w:shd w:val="clear" w:color="auto" w:fill="D9D9D9"/>
            <w:vAlign w:val="center"/>
          </w:tcPr>
          <w:p w14:paraId="188DB824" w14:textId="6554E483" w:rsidR="00CE351D" w:rsidRPr="00A76F30" w:rsidRDefault="00CE351D" w:rsidP="00CE351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A76F30">
              <w:rPr>
                <w:rFonts w:asciiTheme="minorHAnsi" w:hAnsiTheme="minorHAnsi"/>
                <w:b/>
                <w:bCs/>
                <w:szCs w:val="22"/>
                <w:lang w:val="en-GB"/>
              </w:rPr>
              <w:t xml:space="preserve">RECORD CARD </w:t>
            </w:r>
            <w:r w:rsidRPr="00A76F30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(To be completed by the GECCO project office)</w:t>
            </w:r>
          </w:p>
        </w:tc>
      </w:tr>
      <w:tr w:rsidR="00CE351D" w:rsidRPr="00A76F30" w14:paraId="1CCF30FE" w14:textId="77777777" w:rsidTr="00A962E7">
        <w:trPr>
          <w:gridAfter w:val="1"/>
          <w:wAfter w:w="12" w:type="dxa"/>
          <w:trHeight w:val="377"/>
        </w:trPr>
        <w:tc>
          <w:tcPr>
            <w:tcW w:w="1808" w:type="dxa"/>
            <w:gridSpan w:val="2"/>
            <w:shd w:val="clear" w:color="auto" w:fill="F2F2F2"/>
          </w:tcPr>
          <w:p w14:paraId="4FA491CB" w14:textId="77777777" w:rsidR="00CE351D" w:rsidRPr="00A76F30" w:rsidRDefault="00CE351D" w:rsidP="00CE351D">
            <w:pPr>
              <w:spacing w:before="120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r w:rsidRPr="00A76F30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 xml:space="preserve">Date </w:t>
            </w:r>
          </w:p>
        </w:tc>
        <w:tc>
          <w:tcPr>
            <w:tcW w:w="9245" w:type="dxa"/>
            <w:gridSpan w:val="9"/>
            <w:shd w:val="clear" w:color="auto" w:fill="F2F2F2"/>
          </w:tcPr>
          <w:p w14:paraId="7779F594" w14:textId="77777777" w:rsidR="00CE351D" w:rsidRPr="00A76F30" w:rsidRDefault="00CE351D" w:rsidP="00CE351D">
            <w:pPr>
              <w:spacing w:before="120"/>
              <w:rPr>
                <w:rFonts w:asciiTheme="minorHAnsi" w:hAnsiTheme="minorHAnsi"/>
                <w:bCs/>
                <w:i/>
                <w:color w:val="C00000"/>
                <w:sz w:val="28"/>
                <w:szCs w:val="32"/>
                <w:lang w:val="en-GB"/>
              </w:rPr>
            </w:pPr>
            <w:r w:rsidRPr="00A76F30">
              <w:rPr>
                <w:rFonts w:asciiTheme="minorHAnsi" w:hAnsiTheme="minorHAnsi"/>
                <w:b/>
                <w:sz w:val="20"/>
                <w:szCs w:val="22"/>
                <w:lang w:val="en-GB"/>
              </w:rPr>
              <w:t>Decision/ Feedback</w:t>
            </w:r>
          </w:p>
        </w:tc>
      </w:tr>
      <w:tr w:rsidR="00CE351D" w:rsidRPr="00A76F30" w14:paraId="4EEC2FB3" w14:textId="77777777" w:rsidTr="00A962E7">
        <w:trPr>
          <w:gridAfter w:val="1"/>
          <w:wAfter w:w="12" w:type="dxa"/>
          <w:trHeight w:val="377"/>
        </w:trPr>
        <w:tc>
          <w:tcPr>
            <w:tcW w:w="1808" w:type="dxa"/>
            <w:gridSpan w:val="2"/>
            <w:shd w:val="clear" w:color="auto" w:fill="FFFFFF"/>
          </w:tcPr>
          <w:p w14:paraId="53974E6C" w14:textId="77777777" w:rsidR="00CE351D" w:rsidRPr="00A76F30" w:rsidRDefault="00CE351D" w:rsidP="00CE351D">
            <w:pPr>
              <w:spacing w:before="120"/>
              <w:rPr>
                <w:rFonts w:asciiTheme="minorHAnsi" w:hAnsiTheme="minorHAnsi"/>
                <w:b/>
                <w:sz w:val="20"/>
                <w:szCs w:val="22"/>
                <w:lang w:val="en-GB"/>
              </w:rPr>
            </w:pPr>
            <w:proofErr w:type="spellStart"/>
            <w:r w:rsidRPr="00A76F30">
              <w:rPr>
                <w:rFonts w:asciiTheme="minorHAnsi" w:hAnsiTheme="minorHAnsi"/>
                <w:sz w:val="20"/>
                <w:szCs w:val="22"/>
                <w:lang w:val="en-GB"/>
              </w:rPr>
              <w:t>dd</w:t>
            </w:r>
            <w:proofErr w:type="spellEnd"/>
            <w:r w:rsidRPr="00A76F30">
              <w:rPr>
                <w:rFonts w:asciiTheme="minorHAnsi" w:hAnsiTheme="minorHAnsi"/>
                <w:sz w:val="20"/>
                <w:szCs w:val="22"/>
                <w:lang w:val="en-GB"/>
              </w:rPr>
              <w:t>/mm/yyyy</w:t>
            </w:r>
          </w:p>
        </w:tc>
        <w:tc>
          <w:tcPr>
            <w:tcW w:w="9245" w:type="dxa"/>
            <w:gridSpan w:val="9"/>
            <w:shd w:val="clear" w:color="auto" w:fill="FFFFFF"/>
          </w:tcPr>
          <w:p w14:paraId="6EA87061" w14:textId="77777777" w:rsidR="00CE351D" w:rsidRPr="00A76F30" w:rsidRDefault="00CE351D" w:rsidP="00CE351D">
            <w:pPr>
              <w:spacing w:before="60"/>
              <w:rPr>
                <w:rFonts w:asciiTheme="minorHAnsi" w:hAnsiTheme="minorHAnsi"/>
                <w:sz w:val="20"/>
                <w:szCs w:val="22"/>
                <w:lang w:val="en-GB"/>
              </w:rPr>
            </w:pPr>
          </w:p>
        </w:tc>
      </w:tr>
    </w:tbl>
    <w:p w14:paraId="7CDAE41D" w14:textId="77777777" w:rsidR="00883B39" w:rsidRPr="00A76F30" w:rsidRDefault="00883B39" w:rsidP="00B51EC5">
      <w:pPr>
        <w:spacing w:line="220" w:lineRule="exact"/>
        <w:rPr>
          <w:rFonts w:asciiTheme="minorHAnsi" w:hAnsiTheme="minorHAnsi"/>
          <w:sz w:val="18"/>
          <w:szCs w:val="18"/>
        </w:rPr>
      </w:pPr>
    </w:p>
    <w:sectPr w:rsidR="00883B39" w:rsidRPr="00A76F30" w:rsidSect="00E6652A">
      <w:headerReference w:type="default" r:id="rId8"/>
      <w:endnotePr>
        <w:numFmt w:val="decimal"/>
      </w:endnotePr>
      <w:pgSz w:w="12240" w:h="15840" w:code="1"/>
      <w:pgMar w:top="567" w:right="851" w:bottom="567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74E3" w14:textId="77777777" w:rsidR="00BC29F5" w:rsidRDefault="00BC29F5">
      <w:r>
        <w:separator/>
      </w:r>
    </w:p>
  </w:endnote>
  <w:endnote w:type="continuationSeparator" w:id="0">
    <w:p w14:paraId="360617A1" w14:textId="77777777" w:rsidR="00BC29F5" w:rsidRDefault="00BC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73A6" w14:textId="77777777" w:rsidR="00BC29F5" w:rsidRDefault="00BC29F5">
      <w:r>
        <w:separator/>
      </w:r>
    </w:p>
  </w:footnote>
  <w:footnote w:type="continuationSeparator" w:id="0">
    <w:p w14:paraId="70EF7438" w14:textId="77777777" w:rsidR="00BC29F5" w:rsidRDefault="00BC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C9A7" w14:textId="77777777" w:rsidR="005D4430" w:rsidRPr="001A7087" w:rsidRDefault="005D4430" w:rsidP="001A7087">
    <w:pPr>
      <w:pStyle w:val="Koptekst"/>
      <w:jc w:val="center"/>
      <w:rPr>
        <w:b/>
        <w:sz w:val="20"/>
      </w:rPr>
    </w:pPr>
  </w:p>
  <w:p w14:paraId="0165BD46" w14:textId="77777777" w:rsidR="00B51EC5" w:rsidRPr="00B51EC5" w:rsidRDefault="00B51EC5" w:rsidP="005D4430">
    <w:pPr>
      <w:pStyle w:val="Koptekst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64"/>
    <w:multiLevelType w:val="hybridMultilevel"/>
    <w:tmpl w:val="34725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256"/>
    <w:multiLevelType w:val="hybridMultilevel"/>
    <w:tmpl w:val="E3CED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F30"/>
    <w:multiLevelType w:val="multilevel"/>
    <w:tmpl w:val="24621090"/>
    <w:lvl w:ilvl="0">
      <w:numFmt w:val="bullet"/>
      <w:lvlText w:val="-"/>
      <w:lvlJc w:val="left"/>
      <w:pPr>
        <w:tabs>
          <w:tab w:val="num" w:pos="562"/>
        </w:tabs>
        <w:ind w:left="1364" w:firstLine="0"/>
      </w:pPr>
      <w:rPr>
        <w:rFonts w:ascii="Arial" w:eastAsia="Times New Roman" w:hAnsi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3D9"/>
    <w:multiLevelType w:val="hybridMultilevel"/>
    <w:tmpl w:val="24621090"/>
    <w:lvl w:ilvl="0" w:tplc="D9D203D2">
      <w:numFmt w:val="bullet"/>
      <w:lvlText w:val="-"/>
      <w:lvlJc w:val="left"/>
      <w:pPr>
        <w:tabs>
          <w:tab w:val="num" w:pos="562"/>
        </w:tabs>
        <w:ind w:left="1364" w:firstLine="0"/>
      </w:pPr>
      <w:rPr>
        <w:rFonts w:ascii="Arial" w:eastAsia="Times New Roman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40EBF"/>
    <w:multiLevelType w:val="hybridMultilevel"/>
    <w:tmpl w:val="B69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166B"/>
    <w:multiLevelType w:val="hybridMultilevel"/>
    <w:tmpl w:val="8E583E9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9C51CF3"/>
    <w:multiLevelType w:val="hybridMultilevel"/>
    <w:tmpl w:val="866E8D32"/>
    <w:lvl w:ilvl="0" w:tplc="4614F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3698"/>
    <w:multiLevelType w:val="hybridMultilevel"/>
    <w:tmpl w:val="31D0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904AB"/>
    <w:multiLevelType w:val="hybridMultilevel"/>
    <w:tmpl w:val="3AAC4616"/>
    <w:lvl w:ilvl="0" w:tplc="2520BB8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rebuchet MS" w:eastAsia="Times New Roman" w:hAnsi="Trebuchet MS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6C0BCC"/>
    <w:multiLevelType w:val="hybridMultilevel"/>
    <w:tmpl w:val="1B225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F4"/>
    <w:rsid w:val="000001BB"/>
    <w:rsid w:val="000022B7"/>
    <w:rsid w:val="00005D91"/>
    <w:rsid w:val="00007566"/>
    <w:rsid w:val="00015196"/>
    <w:rsid w:val="00033CB7"/>
    <w:rsid w:val="00033FBD"/>
    <w:rsid w:val="00041779"/>
    <w:rsid w:val="00043215"/>
    <w:rsid w:val="0005065C"/>
    <w:rsid w:val="00053708"/>
    <w:rsid w:val="00054EF4"/>
    <w:rsid w:val="00056B7C"/>
    <w:rsid w:val="00057DE3"/>
    <w:rsid w:val="00062BCA"/>
    <w:rsid w:val="00073433"/>
    <w:rsid w:val="000779CE"/>
    <w:rsid w:val="00082FE1"/>
    <w:rsid w:val="00086F46"/>
    <w:rsid w:val="00087D24"/>
    <w:rsid w:val="00090B93"/>
    <w:rsid w:val="000B1285"/>
    <w:rsid w:val="000C15FD"/>
    <w:rsid w:val="000D3B51"/>
    <w:rsid w:val="000E3F89"/>
    <w:rsid w:val="000E54AF"/>
    <w:rsid w:val="000F1995"/>
    <w:rsid w:val="000F66B7"/>
    <w:rsid w:val="00106C34"/>
    <w:rsid w:val="0011156A"/>
    <w:rsid w:val="00121E5C"/>
    <w:rsid w:val="00143854"/>
    <w:rsid w:val="001468DF"/>
    <w:rsid w:val="00156E3B"/>
    <w:rsid w:val="00164FE1"/>
    <w:rsid w:val="0017468E"/>
    <w:rsid w:val="001822F6"/>
    <w:rsid w:val="00184798"/>
    <w:rsid w:val="001A7087"/>
    <w:rsid w:val="001B0088"/>
    <w:rsid w:val="001C6355"/>
    <w:rsid w:val="001C6BF4"/>
    <w:rsid w:val="001C700F"/>
    <w:rsid w:val="001D0460"/>
    <w:rsid w:val="001D207C"/>
    <w:rsid w:val="001D2E10"/>
    <w:rsid w:val="001E4DAD"/>
    <w:rsid w:val="001F28CB"/>
    <w:rsid w:val="00200FAC"/>
    <w:rsid w:val="00212D77"/>
    <w:rsid w:val="0022351A"/>
    <w:rsid w:val="002267EC"/>
    <w:rsid w:val="00242DBB"/>
    <w:rsid w:val="00243575"/>
    <w:rsid w:val="002501BD"/>
    <w:rsid w:val="00256166"/>
    <w:rsid w:val="00257836"/>
    <w:rsid w:val="00265470"/>
    <w:rsid w:val="00277C78"/>
    <w:rsid w:val="00282882"/>
    <w:rsid w:val="002942FD"/>
    <w:rsid w:val="00297460"/>
    <w:rsid w:val="002A0EA0"/>
    <w:rsid w:val="002A3002"/>
    <w:rsid w:val="002A77E7"/>
    <w:rsid w:val="002C6C61"/>
    <w:rsid w:val="002D56B5"/>
    <w:rsid w:val="002D61D9"/>
    <w:rsid w:val="002E5D0E"/>
    <w:rsid w:val="00304928"/>
    <w:rsid w:val="003429C2"/>
    <w:rsid w:val="00351524"/>
    <w:rsid w:val="00360FB7"/>
    <w:rsid w:val="00364C74"/>
    <w:rsid w:val="0036686C"/>
    <w:rsid w:val="00366F38"/>
    <w:rsid w:val="00382343"/>
    <w:rsid w:val="003837E0"/>
    <w:rsid w:val="0038725A"/>
    <w:rsid w:val="00387E93"/>
    <w:rsid w:val="00392BAB"/>
    <w:rsid w:val="00394F5E"/>
    <w:rsid w:val="003C045D"/>
    <w:rsid w:val="003C07BE"/>
    <w:rsid w:val="003C2965"/>
    <w:rsid w:val="003C3E95"/>
    <w:rsid w:val="003D412C"/>
    <w:rsid w:val="003F00DC"/>
    <w:rsid w:val="003F40A1"/>
    <w:rsid w:val="00400C54"/>
    <w:rsid w:val="00400E87"/>
    <w:rsid w:val="004020F6"/>
    <w:rsid w:val="00404E02"/>
    <w:rsid w:val="00407D35"/>
    <w:rsid w:val="004127C1"/>
    <w:rsid w:val="0043221F"/>
    <w:rsid w:val="00451DAD"/>
    <w:rsid w:val="00462297"/>
    <w:rsid w:val="004777AD"/>
    <w:rsid w:val="004865F4"/>
    <w:rsid w:val="0049106D"/>
    <w:rsid w:val="00491CF8"/>
    <w:rsid w:val="004970BC"/>
    <w:rsid w:val="004A260D"/>
    <w:rsid w:val="004A429C"/>
    <w:rsid w:val="004A4E34"/>
    <w:rsid w:val="004B15C4"/>
    <w:rsid w:val="004B6B5E"/>
    <w:rsid w:val="004E1B56"/>
    <w:rsid w:val="004E505D"/>
    <w:rsid w:val="004E659B"/>
    <w:rsid w:val="004E7BC1"/>
    <w:rsid w:val="004F26D1"/>
    <w:rsid w:val="004F2C9B"/>
    <w:rsid w:val="004F743A"/>
    <w:rsid w:val="00520580"/>
    <w:rsid w:val="00523B8F"/>
    <w:rsid w:val="00526D32"/>
    <w:rsid w:val="005320D7"/>
    <w:rsid w:val="00540A4C"/>
    <w:rsid w:val="00550331"/>
    <w:rsid w:val="005517A2"/>
    <w:rsid w:val="00565D94"/>
    <w:rsid w:val="00572CBA"/>
    <w:rsid w:val="00596386"/>
    <w:rsid w:val="005A3F23"/>
    <w:rsid w:val="005A5EAF"/>
    <w:rsid w:val="005A7B57"/>
    <w:rsid w:val="005D4430"/>
    <w:rsid w:val="005D521A"/>
    <w:rsid w:val="005D7DF3"/>
    <w:rsid w:val="005F1ABA"/>
    <w:rsid w:val="005F226F"/>
    <w:rsid w:val="005F2A06"/>
    <w:rsid w:val="00601948"/>
    <w:rsid w:val="006062ED"/>
    <w:rsid w:val="00644CAB"/>
    <w:rsid w:val="00645C65"/>
    <w:rsid w:val="006461C2"/>
    <w:rsid w:val="00652814"/>
    <w:rsid w:val="00653674"/>
    <w:rsid w:val="00660BEB"/>
    <w:rsid w:val="0066180E"/>
    <w:rsid w:val="00670026"/>
    <w:rsid w:val="006717F7"/>
    <w:rsid w:val="00683691"/>
    <w:rsid w:val="0068372E"/>
    <w:rsid w:val="00695D0F"/>
    <w:rsid w:val="00697659"/>
    <w:rsid w:val="006A6710"/>
    <w:rsid w:val="006C3F50"/>
    <w:rsid w:val="006C44D0"/>
    <w:rsid w:val="006F7229"/>
    <w:rsid w:val="007127D3"/>
    <w:rsid w:val="00715D69"/>
    <w:rsid w:val="007253BE"/>
    <w:rsid w:val="007274BF"/>
    <w:rsid w:val="00731E1A"/>
    <w:rsid w:val="0073275C"/>
    <w:rsid w:val="00772D60"/>
    <w:rsid w:val="00772F3C"/>
    <w:rsid w:val="00774C22"/>
    <w:rsid w:val="0077759A"/>
    <w:rsid w:val="0079202B"/>
    <w:rsid w:val="00792ED6"/>
    <w:rsid w:val="007958E5"/>
    <w:rsid w:val="007A0B68"/>
    <w:rsid w:val="007A7644"/>
    <w:rsid w:val="007B215E"/>
    <w:rsid w:val="007C003C"/>
    <w:rsid w:val="007D3E50"/>
    <w:rsid w:val="007F2B29"/>
    <w:rsid w:val="007F431D"/>
    <w:rsid w:val="00804FFA"/>
    <w:rsid w:val="00811925"/>
    <w:rsid w:val="0082066A"/>
    <w:rsid w:val="00832E0C"/>
    <w:rsid w:val="008456D3"/>
    <w:rsid w:val="00847306"/>
    <w:rsid w:val="00852C47"/>
    <w:rsid w:val="00857776"/>
    <w:rsid w:val="00861D7D"/>
    <w:rsid w:val="00866C9A"/>
    <w:rsid w:val="008742C5"/>
    <w:rsid w:val="00877721"/>
    <w:rsid w:val="00883B39"/>
    <w:rsid w:val="008841DE"/>
    <w:rsid w:val="0088525F"/>
    <w:rsid w:val="0088589A"/>
    <w:rsid w:val="00892EF1"/>
    <w:rsid w:val="008A2FF8"/>
    <w:rsid w:val="008A666F"/>
    <w:rsid w:val="008B2EEA"/>
    <w:rsid w:val="008C3665"/>
    <w:rsid w:val="008D0942"/>
    <w:rsid w:val="008D270C"/>
    <w:rsid w:val="008E45F7"/>
    <w:rsid w:val="008F2DBD"/>
    <w:rsid w:val="008F758F"/>
    <w:rsid w:val="00902C5A"/>
    <w:rsid w:val="00903D33"/>
    <w:rsid w:val="00905763"/>
    <w:rsid w:val="00917232"/>
    <w:rsid w:val="00931E46"/>
    <w:rsid w:val="00942678"/>
    <w:rsid w:val="00942D48"/>
    <w:rsid w:val="00944FC8"/>
    <w:rsid w:val="009516EB"/>
    <w:rsid w:val="0095361E"/>
    <w:rsid w:val="00984A3D"/>
    <w:rsid w:val="0099188C"/>
    <w:rsid w:val="00993D29"/>
    <w:rsid w:val="009A6552"/>
    <w:rsid w:val="009A7411"/>
    <w:rsid w:val="009B30FA"/>
    <w:rsid w:val="009B4F5D"/>
    <w:rsid w:val="009C59E5"/>
    <w:rsid w:val="009E0E14"/>
    <w:rsid w:val="009F3BED"/>
    <w:rsid w:val="00A03C39"/>
    <w:rsid w:val="00A21206"/>
    <w:rsid w:val="00A22B87"/>
    <w:rsid w:val="00A23747"/>
    <w:rsid w:val="00A23827"/>
    <w:rsid w:val="00A27113"/>
    <w:rsid w:val="00A278A1"/>
    <w:rsid w:val="00A32E69"/>
    <w:rsid w:val="00A543C7"/>
    <w:rsid w:val="00A72D42"/>
    <w:rsid w:val="00A73871"/>
    <w:rsid w:val="00A765AC"/>
    <w:rsid w:val="00A76F30"/>
    <w:rsid w:val="00A8391B"/>
    <w:rsid w:val="00A9055A"/>
    <w:rsid w:val="00A962E7"/>
    <w:rsid w:val="00AA5E99"/>
    <w:rsid w:val="00AB4B82"/>
    <w:rsid w:val="00AB55AE"/>
    <w:rsid w:val="00AE1E77"/>
    <w:rsid w:val="00AF0D79"/>
    <w:rsid w:val="00AF465C"/>
    <w:rsid w:val="00AF68A4"/>
    <w:rsid w:val="00B06D13"/>
    <w:rsid w:val="00B07A16"/>
    <w:rsid w:val="00B2156F"/>
    <w:rsid w:val="00B313A5"/>
    <w:rsid w:val="00B47E1A"/>
    <w:rsid w:val="00B51EC5"/>
    <w:rsid w:val="00B5416F"/>
    <w:rsid w:val="00B642CB"/>
    <w:rsid w:val="00B65908"/>
    <w:rsid w:val="00B662B5"/>
    <w:rsid w:val="00B71799"/>
    <w:rsid w:val="00B832F0"/>
    <w:rsid w:val="00BA37F9"/>
    <w:rsid w:val="00BA4C0E"/>
    <w:rsid w:val="00BB3801"/>
    <w:rsid w:val="00BB4EFA"/>
    <w:rsid w:val="00BC05B0"/>
    <w:rsid w:val="00BC0743"/>
    <w:rsid w:val="00BC29F5"/>
    <w:rsid w:val="00BF0BAE"/>
    <w:rsid w:val="00BF7DED"/>
    <w:rsid w:val="00C12C30"/>
    <w:rsid w:val="00C16D46"/>
    <w:rsid w:val="00C20DF1"/>
    <w:rsid w:val="00C272D3"/>
    <w:rsid w:val="00C307C2"/>
    <w:rsid w:val="00C30EC8"/>
    <w:rsid w:val="00C352C6"/>
    <w:rsid w:val="00C43502"/>
    <w:rsid w:val="00C44FC0"/>
    <w:rsid w:val="00C507CA"/>
    <w:rsid w:val="00C52C55"/>
    <w:rsid w:val="00C5372E"/>
    <w:rsid w:val="00C6043F"/>
    <w:rsid w:val="00C6624A"/>
    <w:rsid w:val="00C74BD5"/>
    <w:rsid w:val="00C76192"/>
    <w:rsid w:val="00C8082D"/>
    <w:rsid w:val="00C84EB5"/>
    <w:rsid w:val="00C95D86"/>
    <w:rsid w:val="00CB1FE1"/>
    <w:rsid w:val="00CB4181"/>
    <w:rsid w:val="00CC5DC9"/>
    <w:rsid w:val="00CD0AD4"/>
    <w:rsid w:val="00CD3952"/>
    <w:rsid w:val="00CE351D"/>
    <w:rsid w:val="00CF0249"/>
    <w:rsid w:val="00CF2D79"/>
    <w:rsid w:val="00CF46FC"/>
    <w:rsid w:val="00D13BB7"/>
    <w:rsid w:val="00D31EE2"/>
    <w:rsid w:val="00D32238"/>
    <w:rsid w:val="00D47FE8"/>
    <w:rsid w:val="00D61ED2"/>
    <w:rsid w:val="00D7378B"/>
    <w:rsid w:val="00DA75F9"/>
    <w:rsid w:val="00DB51C4"/>
    <w:rsid w:val="00DB5A88"/>
    <w:rsid w:val="00DB5F7D"/>
    <w:rsid w:val="00DC2CCD"/>
    <w:rsid w:val="00DC4504"/>
    <w:rsid w:val="00DD5A1D"/>
    <w:rsid w:val="00DE6166"/>
    <w:rsid w:val="00DF37F3"/>
    <w:rsid w:val="00DF6BC8"/>
    <w:rsid w:val="00DF7D57"/>
    <w:rsid w:val="00E031E0"/>
    <w:rsid w:val="00E04FC3"/>
    <w:rsid w:val="00E052F0"/>
    <w:rsid w:val="00E16526"/>
    <w:rsid w:val="00E235AB"/>
    <w:rsid w:val="00E3091F"/>
    <w:rsid w:val="00E32433"/>
    <w:rsid w:val="00E327AF"/>
    <w:rsid w:val="00E336B1"/>
    <w:rsid w:val="00E35A1D"/>
    <w:rsid w:val="00E36E17"/>
    <w:rsid w:val="00E42552"/>
    <w:rsid w:val="00E475AF"/>
    <w:rsid w:val="00E50306"/>
    <w:rsid w:val="00E52226"/>
    <w:rsid w:val="00E6652A"/>
    <w:rsid w:val="00E82654"/>
    <w:rsid w:val="00E84460"/>
    <w:rsid w:val="00E84693"/>
    <w:rsid w:val="00E90206"/>
    <w:rsid w:val="00E9211E"/>
    <w:rsid w:val="00EB553B"/>
    <w:rsid w:val="00EB7DD8"/>
    <w:rsid w:val="00EC1BBE"/>
    <w:rsid w:val="00ED36F2"/>
    <w:rsid w:val="00ED54CB"/>
    <w:rsid w:val="00EE3914"/>
    <w:rsid w:val="00EE53AB"/>
    <w:rsid w:val="00F11782"/>
    <w:rsid w:val="00F12930"/>
    <w:rsid w:val="00F163FE"/>
    <w:rsid w:val="00F466DF"/>
    <w:rsid w:val="00F53584"/>
    <w:rsid w:val="00F905E4"/>
    <w:rsid w:val="00F978CA"/>
    <w:rsid w:val="00FB5A0D"/>
    <w:rsid w:val="00FB5B1F"/>
    <w:rsid w:val="00FC5A9E"/>
    <w:rsid w:val="00FE0928"/>
    <w:rsid w:val="00FF0963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7002E4"/>
  <w15:docId w15:val="{930466D1-976F-414E-9FE7-951CE396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0E14"/>
    <w:rPr>
      <w:rFonts w:ascii="Arial" w:hAnsi="Arial" w:cs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8A2FF8"/>
    <w:rPr>
      <w:rFonts w:ascii="Courier New" w:hAnsi="Courier New" w:cs="Courier New"/>
      <w:sz w:val="20"/>
      <w:szCs w:val="20"/>
      <w:lang w:val="de-DE" w:eastAsia="de-DE"/>
    </w:rPr>
  </w:style>
  <w:style w:type="paragraph" w:styleId="Plattetekst">
    <w:name w:val="Body Text"/>
    <w:basedOn w:val="Standaard"/>
    <w:rsid w:val="00E04FC3"/>
    <w:rPr>
      <w:sz w:val="20"/>
      <w:lang w:val="en-GB"/>
    </w:rPr>
  </w:style>
  <w:style w:type="paragraph" w:styleId="Ballontekst">
    <w:name w:val="Balloon Text"/>
    <w:basedOn w:val="Standaard"/>
    <w:semiHidden/>
    <w:rsid w:val="00D13BB7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883B39"/>
    <w:rPr>
      <w:sz w:val="20"/>
      <w:szCs w:val="20"/>
    </w:rPr>
  </w:style>
  <w:style w:type="character" w:styleId="Eindnootmarkering">
    <w:name w:val="endnote reference"/>
    <w:semiHidden/>
    <w:rsid w:val="00883B39"/>
    <w:rPr>
      <w:vertAlign w:val="superscript"/>
    </w:rPr>
  </w:style>
  <w:style w:type="character" w:styleId="Verwijzingopmerking">
    <w:name w:val="annotation reference"/>
    <w:basedOn w:val="Standaardalinea-lettertype"/>
    <w:rsid w:val="00CB1FE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1F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B1FE1"/>
    <w:rPr>
      <w:rFonts w:ascii="Arial" w:hAnsi="Arial" w:cs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1F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B1FE1"/>
    <w:rPr>
      <w:rFonts w:ascii="Arial" w:hAnsi="Arial" w:cs="Arial"/>
      <w:b/>
      <w:bCs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D4430"/>
    <w:rPr>
      <w:rFonts w:ascii="Arial" w:hAnsi="Arial" w:cs="Arial"/>
      <w:sz w:val="24"/>
      <w:szCs w:val="24"/>
      <w:lang w:val="en-US" w:eastAsia="en-US"/>
    </w:rPr>
  </w:style>
  <w:style w:type="character" w:customStyle="1" w:styleId="Kop2Char">
    <w:name w:val="Kop 2 Char"/>
    <w:basedOn w:val="Standaardalinea-lettertype"/>
    <w:link w:val="Kop2"/>
    <w:rsid w:val="004F26D1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4F26D1"/>
    <w:pPr>
      <w:ind w:left="720"/>
      <w:contextualSpacing/>
    </w:pPr>
  </w:style>
  <w:style w:type="paragraph" w:customStyle="1" w:styleId="Default">
    <w:name w:val="Default"/>
    <w:rsid w:val="00C4350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96BEA54</Template>
  <TotalTime>40</TotalTime>
  <Pages>2</Pages>
  <Words>139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BIPS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Mia Hashibe</dc:creator>
  <cp:lastModifiedBy>Lakerveld, Jeroen</cp:lastModifiedBy>
  <cp:revision>3</cp:revision>
  <cp:lastPrinted>2018-11-05T15:58:00Z</cp:lastPrinted>
  <dcterms:created xsi:type="dcterms:W3CDTF">2019-04-17T08:14:00Z</dcterms:created>
  <dcterms:modified xsi:type="dcterms:W3CDTF">2019-04-17T08:58:00Z</dcterms:modified>
</cp:coreProperties>
</file>